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FZXiaoBiaoSong-B05S" w:eastAsia="FZXiaoBiaoSong-B05S"/>
          <w:sz w:val="32"/>
          <w:szCs w:val="32"/>
        </w:rPr>
      </w:pPr>
      <w:r>
        <w:rPr>
          <w:rFonts w:hint="eastAsia" w:ascii="FZXiaoBiaoSong-B05S" w:eastAsia="FZXiaoBiaoSong-B05S"/>
          <w:sz w:val="32"/>
          <w:szCs w:val="32"/>
        </w:rPr>
        <w:t>经营性人力资源服务机构开展人力资源服务业务备案表（样本）</w:t>
      </w:r>
    </w:p>
    <w:p>
      <w:pPr>
        <w:spacing w:line="420" w:lineRule="exact"/>
        <w:jc w:val="center"/>
        <w:rPr>
          <w:rFonts w:ascii="仿宋_GB2312"/>
          <w:sz w:val="24"/>
        </w:rPr>
      </w:pPr>
    </w:p>
    <w:tbl>
      <w:tblPr>
        <w:tblStyle w:val="2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70"/>
        <w:gridCol w:w="6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机构名称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开展人力资源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服务业务范围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机构类型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出资总额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投资人姓名或者名称及其出资额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工商营业执照统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一社会信用代码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代表人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从业人员姓名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机构地址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机构电话</w:t>
            </w:r>
          </w:p>
        </w:tc>
        <w:tc>
          <w:tcPr>
            <w:tcW w:w="6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9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360" w:firstLineChars="1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谨此承诺,本表所填内容真实。</w:t>
            </w:r>
          </w:p>
          <w:p>
            <w:pPr>
              <w:spacing w:line="600" w:lineRule="exact"/>
              <w:ind w:firstLine="2040" w:firstLineChars="8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ind w:firstLine="4080" w:firstLineChars="17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XXX人力资源服务有限责任公司（盖章）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A3548"/>
    <w:rsid w:val="35FA35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2019-10-10T06:23:00Z</dcterms:created>
  <dc:creator>Boom.</dc:creator>
  <cp:lastModifiedBy>Boom.</cp:lastModifiedBy>
  <dcterms:modified xsi:type="dcterms:W3CDTF">2019-10-10T06:23:49Z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